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E6021" w14:textId="0238CBD8" w:rsidR="006316F0" w:rsidRPr="00361AB1" w:rsidRDefault="00361AB1" w:rsidP="00361AB1">
      <w:pPr>
        <w:jc w:val="center"/>
        <w:rPr>
          <w:b/>
          <w:bCs/>
          <w:sz w:val="28"/>
          <w:szCs w:val="28"/>
          <w:u w:val="single"/>
        </w:rPr>
      </w:pPr>
      <w:r w:rsidRPr="00361AB1">
        <w:rPr>
          <w:b/>
          <w:bCs/>
          <w:sz w:val="28"/>
          <w:szCs w:val="28"/>
          <w:u w:val="single"/>
        </w:rPr>
        <w:t xml:space="preserve">ORGANIZATIONAL CHART OF THE </w:t>
      </w:r>
      <w:r w:rsidR="00BF0B31">
        <w:rPr>
          <w:b/>
          <w:bCs/>
          <w:sz w:val="28"/>
          <w:szCs w:val="28"/>
          <w:u w:val="single"/>
        </w:rPr>
        <w:t xml:space="preserve">SULLIVAN COUNTY </w:t>
      </w:r>
      <w:r w:rsidR="00C44A83">
        <w:rPr>
          <w:b/>
          <w:bCs/>
          <w:sz w:val="28"/>
          <w:szCs w:val="28"/>
          <w:u w:val="single"/>
        </w:rPr>
        <w:t xml:space="preserve">FUNDING </w:t>
      </w:r>
      <w:r w:rsidR="00BF0B31">
        <w:rPr>
          <w:b/>
          <w:bCs/>
          <w:sz w:val="28"/>
          <w:szCs w:val="28"/>
          <w:u w:val="single"/>
        </w:rPr>
        <w:t>CORPORATION</w:t>
      </w:r>
    </w:p>
    <w:p w14:paraId="4AE47D28" w14:textId="0108528D" w:rsidR="00361AB1" w:rsidRDefault="00361AB1"/>
    <w:p w14:paraId="375397BB" w14:textId="77777777" w:rsidR="00361AB1" w:rsidRDefault="00361AB1"/>
    <w:p w14:paraId="0A47C919" w14:textId="4809B63A" w:rsidR="00361AB1" w:rsidRDefault="00361AB1" w:rsidP="000A7C2C">
      <w:pPr>
        <w:jc w:val="center"/>
        <w:rPr>
          <w:b/>
          <w:bCs/>
          <w:u w:val="single"/>
        </w:rPr>
      </w:pPr>
      <w:r w:rsidRPr="00361AB1">
        <w:rPr>
          <w:b/>
          <w:bCs/>
          <w:u w:val="single"/>
        </w:rPr>
        <w:t>Chairperson and Board of Directors</w:t>
      </w:r>
    </w:p>
    <w:p w14:paraId="37A0AAC9" w14:textId="1CF0B6BB" w:rsidR="00361AB1" w:rsidRDefault="00361AB1" w:rsidP="00361AB1">
      <w:pPr>
        <w:jc w:val="center"/>
        <w:rPr>
          <w:b/>
          <w:bCs/>
          <w:u w:val="single"/>
        </w:rPr>
      </w:pPr>
    </w:p>
    <w:p w14:paraId="599EE20C" w14:textId="77777777" w:rsidR="00361AB1" w:rsidRPr="00361AB1" w:rsidRDefault="00361AB1" w:rsidP="00361AB1">
      <w:pPr>
        <w:jc w:val="center"/>
        <w:rPr>
          <w:b/>
          <w:bCs/>
          <w:u w:val="single"/>
        </w:rPr>
      </w:pPr>
    </w:p>
    <w:p w14:paraId="2F8A3BC5" w14:textId="1E962498" w:rsidR="00361AB1" w:rsidRDefault="00361AB1" w:rsidP="000A7C2C">
      <w:pPr>
        <w:ind w:left="2160" w:firstLine="720"/>
      </w:pPr>
      <w:r w:rsidRPr="00361AB1">
        <w:rPr>
          <w:b/>
          <w:bCs/>
          <w:u w:val="single"/>
        </w:rPr>
        <w:t>Chief Executive Officer</w:t>
      </w:r>
      <w:r>
        <w:tab/>
      </w:r>
      <w:r>
        <w:tab/>
      </w:r>
      <w:r>
        <w:tab/>
      </w:r>
      <w:r w:rsidR="000A7C2C">
        <w:tab/>
      </w:r>
      <w:r w:rsidR="000A7C2C">
        <w:tab/>
      </w:r>
      <w:r w:rsidR="005E2087">
        <w:tab/>
      </w:r>
      <w:r w:rsidR="005E2087">
        <w:tab/>
      </w:r>
      <w:r w:rsidRPr="00361AB1">
        <w:rPr>
          <w:b/>
          <w:bCs/>
          <w:u w:val="single"/>
        </w:rPr>
        <w:t>Executive Director</w:t>
      </w:r>
    </w:p>
    <w:p w14:paraId="378CE909" w14:textId="4A2DF8A8" w:rsidR="00361AB1" w:rsidRDefault="000A7C2C" w:rsidP="000A7C2C">
      <w:pPr>
        <w:ind w:left="720" w:firstLine="720"/>
      </w:pPr>
      <w:r>
        <w:t xml:space="preserve">  </w:t>
      </w:r>
      <w:r>
        <w:tab/>
        <w:t xml:space="preserve">    </w:t>
      </w:r>
      <w:r w:rsidR="001F0D23">
        <w:t xml:space="preserve">  </w:t>
      </w:r>
      <w:r>
        <w:tab/>
        <w:t xml:space="preserve">       </w:t>
      </w:r>
      <w:r w:rsidR="001F0D23">
        <w:t xml:space="preserve"> </w:t>
      </w:r>
      <w:r>
        <w:t xml:space="preserve"> </w:t>
      </w:r>
      <w:r w:rsidR="001F0D23">
        <w:t>Ira Steingart</w:t>
      </w:r>
      <w:r w:rsidR="00361AB1">
        <w:tab/>
      </w:r>
      <w:r w:rsidR="00361AB1">
        <w:tab/>
      </w:r>
      <w:r w:rsidR="00361AB1">
        <w:tab/>
      </w:r>
      <w:r w:rsidR="00361AB1">
        <w:tab/>
      </w:r>
      <w:r>
        <w:tab/>
        <w:t xml:space="preserve">                    </w:t>
      </w:r>
      <w:r w:rsidR="005E2087">
        <w:tab/>
      </w:r>
      <w:r w:rsidR="005E2087">
        <w:tab/>
      </w:r>
      <w:r w:rsidR="005E2087">
        <w:tab/>
      </w:r>
      <w:r w:rsidR="00361AB1">
        <w:t>Jennifer Flad</w:t>
      </w:r>
      <w:r>
        <w:br/>
      </w:r>
      <w:r>
        <w:br/>
      </w:r>
    </w:p>
    <w:p w14:paraId="041B04C1" w14:textId="61A232DE" w:rsidR="00361AB1" w:rsidRPr="000A7C2C" w:rsidRDefault="000A7C2C" w:rsidP="000A7C2C">
      <w:pPr>
        <w:ind w:left="5760" w:firstLine="720"/>
        <w:rPr>
          <w:b/>
          <w:bCs/>
        </w:rPr>
      </w:pPr>
      <w:r>
        <w:rPr>
          <w:b/>
          <w:bCs/>
        </w:rPr>
        <w:t xml:space="preserve">                 </w:t>
      </w:r>
      <w:r>
        <w:rPr>
          <w:b/>
          <w:bCs/>
        </w:rPr>
        <w:tab/>
        <w:t xml:space="preserve">       </w:t>
      </w:r>
      <w:r w:rsidR="005E2087">
        <w:rPr>
          <w:b/>
          <w:bCs/>
        </w:rPr>
        <w:tab/>
      </w:r>
      <w:r w:rsidR="005E2087">
        <w:rPr>
          <w:b/>
          <w:bCs/>
        </w:rPr>
        <w:tab/>
      </w:r>
      <w:r>
        <w:rPr>
          <w:b/>
          <w:bCs/>
        </w:rPr>
        <w:t xml:space="preserve"> </w:t>
      </w:r>
      <w:r w:rsidRPr="000A7C2C">
        <w:rPr>
          <w:b/>
          <w:bCs/>
          <w:u w:val="single"/>
        </w:rPr>
        <w:t>Economic Development Coordinator</w:t>
      </w:r>
    </w:p>
    <w:p w14:paraId="5FECEDA2" w14:textId="1F020E10" w:rsidR="00361AB1" w:rsidRDefault="000A7C2C" w:rsidP="000A7C2C">
      <w:pPr>
        <w:ind w:left="4320" w:firstLine="720"/>
      </w:pPr>
      <w:r>
        <w:t xml:space="preserve">                                          </w:t>
      </w:r>
      <w:r>
        <w:tab/>
      </w:r>
      <w:r>
        <w:tab/>
        <w:t xml:space="preserve">    </w:t>
      </w:r>
      <w:r w:rsidR="005E2087">
        <w:tab/>
      </w:r>
      <w:r w:rsidR="005E2087">
        <w:tab/>
      </w:r>
      <w:r w:rsidR="005E2087">
        <w:tab/>
      </w:r>
      <w:r>
        <w:t>Bethanii Padu</w:t>
      </w:r>
    </w:p>
    <w:p w14:paraId="5A84E0D1" w14:textId="36B19A01" w:rsidR="00361AB1" w:rsidRDefault="00361AB1" w:rsidP="00361AB1">
      <w:pPr>
        <w:ind w:left="4320" w:firstLine="720"/>
        <w:jc w:val="center"/>
      </w:pPr>
    </w:p>
    <w:p w14:paraId="566DD74D" w14:textId="4EE994FD" w:rsidR="00361AB1" w:rsidRDefault="00361AB1" w:rsidP="00361AB1">
      <w:pPr>
        <w:ind w:left="4320" w:firstLine="720"/>
        <w:jc w:val="center"/>
      </w:pPr>
    </w:p>
    <w:p w14:paraId="72059CF3" w14:textId="5C631DD2" w:rsidR="00361AB1" w:rsidRDefault="00361AB1" w:rsidP="00361AB1">
      <w:pPr>
        <w:ind w:left="4320" w:firstLine="720"/>
        <w:jc w:val="center"/>
      </w:pPr>
    </w:p>
    <w:p w14:paraId="617BF1C1" w14:textId="6AF66B9A" w:rsidR="00361AB1" w:rsidRDefault="00361AB1" w:rsidP="00361AB1">
      <w:pPr>
        <w:ind w:left="4320" w:firstLine="720"/>
        <w:jc w:val="center"/>
      </w:pPr>
    </w:p>
    <w:p w14:paraId="0A8AE1C5" w14:textId="0D03E88F" w:rsidR="00361AB1" w:rsidRDefault="00361AB1" w:rsidP="00361AB1">
      <w:pPr>
        <w:ind w:left="4320" w:firstLine="720"/>
        <w:jc w:val="center"/>
      </w:pPr>
    </w:p>
    <w:p w14:paraId="60200F4F" w14:textId="34E7EA05" w:rsidR="00361AB1" w:rsidRPr="00361AB1" w:rsidRDefault="009E219D" w:rsidP="000A7C2C">
      <w:pPr>
        <w:jc w:val="right"/>
        <w:rPr>
          <w:i/>
          <w:iCs/>
        </w:rPr>
      </w:pPr>
      <w:r>
        <w:t>9/1/26</w:t>
      </w:r>
    </w:p>
    <w:sectPr w:rsidR="00361AB1" w:rsidRPr="00361AB1" w:rsidSect="000A7C2C">
      <w:pgSz w:w="15840" w:h="12240" w:orient="landscape" w:code="1"/>
      <w:pgMar w:top="1440" w:right="1008" w:bottom="1440" w:left="1008" w:header="720" w:footer="720" w:gutter="0"/>
      <w:paperSrc w:first="14" w:other="1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AB1"/>
    <w:rsid w:val="000A7C2C"/>
    <w:rsid w:val="001F0D23"/>
    <w:rsid w:val="00361AB1"/>
    <w:rsid w:val="00412AF1"/>
    <w:rsid w:val="005C17D8"/>
    <w:rsid w:val="005E2087"/>
    <w:rsid w:val="006316F0"/>
    <w:rsid w:val="009E219D"/>
    <w:rsid w:val="00A55F63"/>
    <w:rsid w:val="00B41197"/>
    <w:rsid w:val="00BF0B31"/>
    <w:rsid w:val="00C4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20DB0"/>
  <w15:chartTrackingRefBased/>
  <w15:docId w15:val="{2153ADA4-39FD-47ED-B8DE-5148EBAB2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Flad</dc:creator>
  <cp:keywords/>
  <dc:description/>
  <cp:lastModifiedBy>Bethanii Padu</cp:lastModifiedBy>
  <cp:revision>4</cp:revision>
  <cp:lastPrinted>2026-09-04T16:30:00Z</cp:lastPrinted>
  <dcterms:created xsi:type="dcterms:W3CDTF">2026-09-04T16:29:00Z</dcterms:created>
  <dcterms:modified xsi:type="dcterms:W3CDTF">2026-09-04T16:30:00Z</dcterms:modified>
</cp:coreProperties>
</file>